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E8E6" w14:textId="77777777" w:rsidR="0006160F" w:rsidRPr="0006160F" w:rsidRDefault="0006160F" w:rsidP="0006160F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48"/>
          <w:szCs w:val="48"/>
          <w14:ligatures w14:val="none"/>
        </w:rPr>
      </w:pPr>
      <w:r w:rsidRPr="0006160F">
        <w:rPr>
          <w:rFonts w:ascii="TH SarabunIT๙" w:eastAsia="Times New Roman" w:hAnsi="TH SarabunIT๙" w:cs="TH SarabunIT๙"/>
          <w:b/>
          <w:bCs/>
          <w:noProof/>
          <w:kern w:val="0"/>
          <w:sz w:val="48"/>
          <w:szCs w:val="48"/>
          <w14:ligatures w14:val="none"/>
        </w:rPr>
        <w:drawing>
          <wp:inline distT="0" distB="0" distL="0" distR="0" wp14:anchorId="6AB533E9" wp14:editId="44957153">
            <wp:extent cx="1249680" cy="1158240"/>
            <wp:effectExtent l="0" t="0" r="7620" b="3810"/>
            <wp:docPr id="174741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06745" w14:textId="55250318" w:rsidR="0006160F" w:rsidRPr="0006160F" w:rsidRDefault="0006160F" w:rsidP="0006160F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06160F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องค์การนักวิชาชีพในอนาคตแห่งประเทศไทย วิทยาลัยเทคนิ</w:t>
      </w:r>
      <w:r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คเชียงราย</w:t>
      </w:r>
    </w:p>
    <w:p w14:paraId="27867FE2" w14:textId="77777777" w:rsidR="0006160F" w:rsidRPr="0006160F" w:rsidRDefault="0006160F" w:rsidP="0006160F">
      <w:pPr>
        <w:spacing w:after="10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18"/>
          <w:szCs w:val="18"/>
          <w14:ligatures w14:val="none"/>
        </w:rPr>
      </w:pPr>
    </w:p>
    <w:p w14:paraId="6DE4D552" w14:textId="77777777" w:rsidR="0006160F" w:rsidRPr="0006160F" w:rsidRDefault="0006160F" w:rsidP="000616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ชื่อโครงกา</w:t>
      </w: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ร</w:t>
      </w:r>
      <w:bookmarkStart w:id="0" w:name="_Hlk183699571"/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bookmarkStart w:id="1" w:name="_Hlk213926800"/>
      <w:bookmarkStart w:id="2" w:name="_Hlk213921277"/>
      <w:bookmarkEnd w:id="0"/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bookmarkEnd w:id="1"/>
    <w:p w14:paraId="7ED88AEB" w14:textId="77777777" w:rsidR="0006160F" w:rsidRPr="0006160F" w:rsidRDefault="0006160F" w:rsidP="0006160F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4"/>
          <w:szCs w:val="4"/>
          <w14:ligatures w14:val="none"/>
        </w:rPr>
      </w:pPr>
    </w:p>
    <w:bookmarkEnd w:id="2"/>
    <w:p w14:paraId="54565B5F" w14:textId="77777777" w:rsidR="0006160F" w:rsidRPr="0006160F" w:rsidRDefault="0006160F" w:rsidP="0006160F">
      <w:pPr>
        <w:spacing w:after="0" w:line="240" w:lineRule="auto"/>
        <w:ind w:left="284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เป้าหมายที่ 1 พัฒนาคนดี และมีความสุข</w:t>
      </w:r>
    </w:p>
    <w:p w14:paraId="0FFC2B0C" w14:textId="77777777" w:rsidR="0006160F" w:rsidRPr="0006160F" w:rsidRDefault="0006160F" w:rsidP="0006160F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แผนเสริมสร้าง</w:t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580C358A" w14:textId="77777777" w:rsidR="0006160F" w:rsidRPr="0006160F" w:rsidRDefault="0006160F" w:rsidP="0006160F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เป้าหมายที่ 2 พัฒนาคนเก่ง และมีความสุข</w:t>
      </w:r>
    </w:p>
    <w:p w14:paraId="676EC23A" w14:textId="77777777" w:rsidR="0006160F" w:rsidRPr="0006160F" w:rsidRDefault="0006160F" w:rsidP="0006160F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แผนพัฒนา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                               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1F1E15C5" w14:textId="7FBAE520" w:rsidR="0006160F" w:rsidRPr="0006160F" w:rsidRDefault="0006160F" w:rsidP="0006160F">
      <w:pPr>
        <w:spacing w:after="0" w:line="240" w:lineRule="auto"/>
        <w:ind w:left="1440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โครงการอื่น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</w:t>
      </w:r>
    </w:p>
    <w:p w14:paraId="6035F337" w14:textId="77777777" w:rsidR="0006160F" w:rsidRPr="0006160F" w:rsidRDefault="0006160F" w:rsidP="000616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งานกิจกรรมนักเรียน นักศึกษา</w:t>
      </w:r>
    </w:p>
    <w:p w14:paraId="10C07E38" w14:textId="77777777" w:rsidR="0006160F" w:rsidRPr="0006160F" w:rsidRDefault="0006160F" w:rsidP="0006160F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องค์การนักวิชาชีพในอนาคตแห่งประเทศไทย</w:t>
      </w:r>
    </w:p>
    <w:p w14:paraId="43B6D9C6" w14:textId="77777777" w:rsidR="0006160F" w:rsidRPr="0006160F" w:rsidRDefault="0006160F" w:rsidP="0006160F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ชมรมวิชาชีพ</w:t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58CD59F1" w14:textId="77777777" w:rsidR="0006160F" w:rsidRPr="0006160F" w:rsidRDefault="0006160F" w:rsidP="0006160F">
      <w:pPr>
        <w:spacing w:after="0" w:line="240" w:lineRule="auto"/>
        <w:ind w:left="720" w:firstLine="720"/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14:ligatures w14:val="none"/>
        </w:rPr>
      </w:pP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14:ligatures w14:val="none"/>
        </w:rPr>
        <w:sym w:font="Wingdings 2" w:char="F0A3"/>
      </w:r>
      <w:r w:rsidRPr="0006160F">
        <w:rPr>
          <w:rFonts w:ascii="TH SarabunIT๙" w:eastAsia="Calibri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 xml:space="preserve">  ชมรม</w:t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FF0000"/>
          <w:kern w:val="0"/>
          <w:sz w:val="32"/>
          <w:szCs w:val="32"/>
          <w:u w:val="dotted"/>
          <w:cs/>
          <w14:ligatures w14:val="none"/>
        </w:rPr>
        <w:tab/>
      </w:r>
    </w:p>
    <w:p w14:paraId="59006AA9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16"/>
          <w:szCs w:val="16"/>
          <w14:ligatures w14:val="none"/>
        </w:rPr>
      </w:pPr>
      <w:r w:rsidRPr="0006160F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0008B5C2" w14:textId="77777777" w:rsidR="0006160F" w:rsidRPr="0006160F" w:rsidRDefault="0006160F" w:rsidP="000616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ความสำคัญของโครงการ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/</w:t>
      </w:r>
      <w:r w:rsidRPr="0006160F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หลักการและเหตุผล</w:t>
      </w:r>
    </w:p>
    <w:p w14:paraId="69317737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bookmarkStart w:id="3" w:name="_Hlk197443925"/>
      <w:bookmarkStart w:id="4" w:name="_Hlk197442965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ย่อหน้าที่ 1</w:t>
      </w:r>
    </w:p>
    <w:p w14:paraId="29B76B79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>ที่มาและความสำคัญในการจัดกิจกรรม</w:t>
      </w:r>
    </w:p>
    <w:p w14:paraId="7CA2D70C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ย่อหน้าที่ 2 </w:t>
      </w:r>
    </w:p>
    <w:p w14:paraId="0E20DC40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>ภาพกว้างในการจัดกิจกรรมให้สอดคล้องกับกิจกรรม</w:t>
      </w:r>
    </w:p>
    <w:p w14:paraId="1DAE4484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ย่อหน้าที่ 3 ดังนี้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bookmarkEnd w:id="3"/>
    </w:p>
    <w:p w14:paraId="41873772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16"/>
          <w:szCs w:val="16"/>
          <w:cs/>
          <w14:ligatures w14:val="none"/>
        </w:rPr>
      </w:pPr>
    </w:p>
    <w:bookmarkEnd w:id="4"/>
    <w:p w14:paraId="7B66F2CB" w14:textId="3FF4EDC4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</w:pP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:cs/>
          <w14:ligatures w14:val="none"/>
        </w:rPr>
        <w:tab/>
      </w:r>
    </w:p>
    <w:p w14:paraId="377D428B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5B6E9E71" w14:textId="77777777" w:rsidR="0006160F" w:rsidRPr="0006160F" w:rsidRDefault="0006160F" w:rsidP="0006160F">
      <w:pPr>
        <w:spacing w:after="0" w:line="240" w:lineRule="auto"/>
        <w:ind w:left="720" w:hanging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4. วัตถุประสงค์ของโครงการ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</w:p>
    <w:p w14:paraId="3DC14DFC" w14:textId="77777777" w:rsidR="0006160F" w:rsidRPr="0006160F" w:rsidRDefault="0006160F" w:rsidP="0006160F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4.1 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3BD99CD5" w14:textId="77777777" w:rsidR="0006160F" w:rsidRPr="0006160F" w:rsidRDefault="0006160F" w:rsidP="0006160F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4.2 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26625A84" w14:textId="77777777" w:rsidR="0006160F" w:rsidRPr="0006160F" w:rsidRDefault="0006160F" w:rsidP="0006160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4.3 </w:t>
      </w:r>
      <w:bookmarkStart w:id="5" w:name="_Hlk193198821"/>
      <w:r w:rsidRPr="0006160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</w:t>
      </w:r>
      <w:r w:rsidRPr="0006160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</w:t>
      </w:r>
    </w:p>
    <w:p w14:paraId="26374A34" w14:textId="77777777" w:rsidR="0006160F" w:rsidRPr="0006160F" w:rsidRDefault="0006160F" w:rsidP="0006160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322674F9" w14:textId="77777777" w:rsidR="0006160F" w:rsidRPr="0006160F" w:rsidRDefault="0006160F" w:rsidP="0006160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p w14:paraId="08624442" w14:textId="77777777" w:rsidR="0006160F" w:rsidRPr="0006160F" w:rsidRDefault="0006160F" w:rsidP="0006160F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16"/>
          <w:szCs w:val="16"/>
          <w14:ligatures w14:val="none"/>
        </w:rPr>
      </w:pPr>
    </w:p>
    <w:bookmarkEnd w:id="5"/>
    <w:p w14:paraId="0B6E7643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๕. เป้าหมาย</w:t>
      </w:r>
    </w:p>
    <w:p w14:paraId="27BB97D9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 w:hint="cs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๕.๑ เชิงปริมาณ</w:t>
      </w:r>
      <w:r w:rsidRPr="0006160F">
        <w:rPr>
          <w:rFonts w:ascii="TH SarabunPSK" w:eastAsia="SimSun" w:hAnsi="TH SarabunPSK" w:cs="TH SarabunPSK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วิทยาลัยเทคนิคเชียงราย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proofErr w:type="spellStart"/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จํานวน</w:t>
      </w:r>
      <w:proofErr w:type="spellEnd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................คน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br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เข้าร่วมกิจกรรม </w:t>
      </w:r>
      <w:r w:rsidRPr="0006160F">
        <w:rPr>
          <w:rFonts w:ascii="TH SarabunPSK" w:eastAsia="SimSun" w:hAnsi="TH SarabunPSK" w:cs="TH SarabunPSK"/>
          <w:kern w:val="0"/>
          <w:sz w:val="32"/>
          <w:szCs w:val="32"/>
          <w:cs/>
          <w:lang w:eastAsia="zh-CN"/>
          <w14:ligatures w14:val="none"/>
        </w:rPr>
        <w:t>ร้อยละ ๘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๕</w:t>
      </w:r>
    </w:p>
    <w:p w14:paraId="62BD1973" w14:textId="77777777" w:rsidR="0006160F" w:rsidRPr="0006160F" w:rsidRDefault="0006160F" w:rsidP="0006160F">
      <w:pPr>
        <w:spacing w:after="0" w:line="240" w:lineRule="auto"/>
        <w:ind w:left="720"/>
        <w:rPr>
          <w:rFonts w:ascii="TH SarabunPSK" w:eastAsia="SimSun" w:hAnsi="TH SarabunPSK" w:cs="TH SarabunPSK"/>
          <w:b/>
          <w:bCs/>
          <w:color w:val="EE0000"/>
          <w:kern w:val="0"/>
          <w:sz w:val="32"/>
          <w:szCs w:val="32"/>
          <w:lang w:eastAsia="zh-CN"/>
          <w14:ligatures w14:val="none"/>
        </w:rPr>
      </w:pPr>
      <w:bookmarkStart w:id="6" w:name="_Hlk153802757"/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lastRenderedPageBreak/>
        <w:t xml:space="preserve">     </w:t>
      </w:r>
      <w:r w:rsidRPr="0006160F">
        <w:rPr>
          <w:rFonts w:ascii="TH SarabunIT๙" w:eastAsia="SimSun" w:hAnsi="TH SarabunIT๙" w:cs="TH SarabunIT๙" w:hint="cs"/>
          <w:b/>
          <w:bCs/>
          <w:color w:val="0D0D0D"/>
          <w:kern w:val="0"/>
          <w:sz w:val="32"/>
          <w:szCs w:val="32"/>
          <w:cs/>
          <w:lang w:eastAsia="zh-CN"/>
          <w14:ligatures w14:val="none"/>
        </w:rPr>
        <w:t>ตัวชี้วัด</w:t>
      </w:r>
      <w:bookmarkEnd w:id="6"/>
      <w:r w:rsidRPr="0006160F">
        <w:rPr>
          <w:rFonts w:ascii="TH SarabunIT๙" w:eastAsia="SimSun" w:hAnsi="TH SarabunIT๙" w:cs="TH SarabunIT๙" w:hint="cs"/>
          <w:color w:val="0D0D0D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นักเรียน นักศึกษาชมรมวิชาชีพ </w:t>
      </w:r>
      <w:r w:rsidRPr="0006160F">
        <w:rPr>
          <w:rFonts w:ascii="TH SarabunPSK" w:eastAsia="SimSun" w:hAnsi="TH SarabunPSK" w:cs="TH SarabunPSK"/>
          <w:kern w:val="0"/>
          <w:sz w:val="32"/>
          <w:szCs w:val="32"/>
          <w:cs/>
          <w:lang w:eastAsia="zh-CN"/>
          <w14:ligatures w14:val="none"/>
        </w:rPr>
        <w:t>เข้าร่วมกิจกรรมไม่น้อยกว่าร้อยละ ๘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๕</w:t>
      </w:r>
    </w:p>
    <w:p w14:paraId="0B8644C5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PSK" w:eastAsia="SimSun" w:hAnsi="TH SarabunPSK" w:cs="TH SarabunPSK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๕.๒ เชิงคุณภาพ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นักเรียน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มี..................................................................</w:t>
      </w:r>
    </w:p>
    <w:p w14:paraId="3908F3F0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22"/>
          <w:szCs w:val="22"/>
          <w:lang w:eastAsia="zh-CN"/>
          <w14:ligatures w14:val="none"/>
        </w:rPr>
      </w:pP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ab/>
        <w:t xml:space="preserve">ตัวชี้วัด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นักเรียน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นักศึกษา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ไม่น้อยกว่าร้อยละ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๘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๕</w:t>
      </w:r>
      <w:r w:rsidRPr="0006160F">
        <w:rPr>
          <w:rFonts w:ascii="TH SarabunIT๙" w:eastAsia="SimSun" w:hAnsi="TH SarabunIT๙" w:cs="TH SarabunIT๙" w:hint="cs"/>
          <w:color w:val="EE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ได้รับการพัฒนา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เป็นผู้มีความรู้ความสามารถ ควบคู่กับคุณธรรม จริยธรรม มีความรับผิดชอบต่อตนเองและสังคม และดำเนินชีวิตอย่างมีความสุข</w:t>
      </w:r>
    </w:p>
    <w:p w14:paraId="278304C6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๖.  </w:t>
      </w:r>
      <w:r w:rsidRPr="0006160F">
        <w:rPr>
          <w:rFonts w:ascii="TH SarabunPSK" w:eastAsia="SimSun" w:hAnsi="TH SarabunPSK" w:cs="TH SarabunPSK"/>
          <w:b/>
          <w:bCs/>
          <w:kern w:val="0"/>
          <w:sz w:val="32"/>
          <w:szCs w:val="32"/>
          <w:cs/>
          <w:lang w:eastAsia="zh-CN"/>
          <w14:ligatures w14:val="none"/>
        </w:rPr>
        <w:t>สถานที่ดำเนินการ</w:t>
      </w:r>
    </w:p>
    <w:p w14:paraId="685AD773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ณ 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00084779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22"/>
          <w:szCs w:val="22"/>
          <w:lang w:eastAsia="zh-CN"/>
          <w14:ligatures w14:val="none"/>
        </w:rPr>
      </w:pPr>
    </w:p>
    <w:p w14:paraId="58AAA7A0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๗. ระยะเวลาดำเนินการ</w:t>
      </w:r>
    </w:p>
    <w:p w14:paraId="25ED8796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................................................................................</w:t>
      </w:r>
    </w:p>
    <w:p w14:paraId="24773A2B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22"/>
          <w:szCs w:val="22"/>
          <w:lang w:eastAsia="zh-CN"/>
          <w14:ligatures w14:val="none"/>
        </w:rPr>
      </w:pPr>
    </w:p>
    <w:p w14:paraId="0CFF51B3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๘.  </w:t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>ค่าใช้จ่ายในการดำเนินงาน</w:t>
      </w:r>
    </w:p>
    <w:p w14:paraId="39EDFDD8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val="th-TH" w:eastAsia="zh-CN"/>
          <w14:ligatures w14:val="none"/>
        </w:rPr>
        <w:sym w:font="Wingdings 2" w:char="F052"/>
      </w: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val="th-TH"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เงินงบประมาณ</w:t>
      </w:r>
    </w:p>
    <w:p w14:paraId="7A301BAF" w14:textId="77777777" w:rsidR="0006160F" w:rsidRPr="0006160F" w:rsidRDefault="0006160F" w:rsidP="0006160F">
      <w:pPr>
        <w:numPr>
          <w:ilvl w:val="0"/>
          <w:numId w:val="3"/>
        </w:numPr>
        <w:tabs>
          <w:tab w:val="left" w:pos="284"/>
          <w:tab w:val="left" w:pos="720"/>
          <w:tab w:val="left" w:pos="1004"/>
        </w:tabs>
        <w:spacing w:before="120" w:after="0" w:line="240" w:lineRule="auto"/>
        <w:contextualSpacing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งบดำเนินงาน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 xml:space="preserve">         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22A30F13" w14:textId="77777777" w:rsidR="0006160F" w:rsidRPr="0006160F" w:rsidRDefault="0006160F" w:rsidP="0006160F">
      <w:pPr>
        <w:numPr>
          <w:ilvl w:val="0"/>
          <w:numId w:val="3"/>
        </w:numPr>
        <w:tabs>
          <w:tab w:val="left" w:pos="284"/>
          <w:tab w:val="left" w:pos="720"/>
          <w:tab w:val="left" w:pos="1004"/>
        </w:tabs>
        <w:spacing w:before="120" w:after="0" w:line="240" w:lineRule="auto"/>
        <w:contextualSpacing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งบอุดหนุน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 xml:space="preserve">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6486012D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ind w:left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sym w:font="Wingdings 2" w:char="F0A3"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เงินรายได้สถานศึกษา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จำนวน..............................บาท</w:t>
      </w:r>
    </w:p>
    <w:p w14:paraId="03E7FACF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ind w:left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sym w:font="Wingdings 2" w:char="F0A3"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อื่นๆ..............................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จำนวน..............................บาท</w:t>
      </w:r>
    </w:p>
    <w:p w14:paraId="758D9A68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5469855C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๙.ขั้นตอนการดำเนินงาน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</w:p>
    <w:tbl>
      <w:tblPr>
        <w:tblW w:w="9414" w:type="dxa"/>
        <w:jc w:val="center"/>
        <w:tblLook w:val="04A0" w:firstRow="1" w:lastRow="0" w:firstColumn="1" w:lastColumn="0" w:noHBand="0" w:noVBand="1"/>
      </w:tblPr>
      <w:tblGrid>
        <w:gridCol w:w="3260"/>
        <w:gridCol w:w="501"/>
        <w:gridCol w:w="511"/>
        <w:gridCol w:w="558"/>
        <w:gridCol w:w="503"/>
        <w:gridCol w:w="515"/>
        <w:gridCol w:w="503"/>
        <w:gridCol w:w="555"/>
        <w:gridCol w:w="516"/>
        <w:gridCol w:w="499"/>
        <w:gridCol w:w="498"/>
        <w:gridCol w:w="494"/>
        <w:gridCol w:w="501"/>
      </w:tblGrid>
      <w:tr w:rsidR="0006160F" w:rsidRPr="0006160F" w14:paraId="35BB0542" w14:textId="77777777" w:rsidTr="00A74BBB">
        <w:trPr>
          <w:trHeight w:val="285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04BE" w14:textId="77777777" w:rsidR="0006160F" w:rsidRPr="0006160F" w:rsidRDefault="0006160F" w:rsidP="000616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ขั้นตอน/วิธีดำเนินการ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E38F" w14:textId="77777777" w:rsidR="0006160F" w:rsidRPr="0006160F" w:rsidRDefault="0006160F" w:rsidP="000616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 พ.ศ.</w:t>
            </w:r>
            <w:r w:rsidRPr="0006160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2568</w:t>
            </w:r>
          </w:p>
        </w:tc>
        <w:tc>
          <w:tcPr>
            <w:tcW w:w="4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ECC93" w14:textId="77777777" w:rsidR="0006160F" w:rsidRPr="0006160F" w:rsidRDefault="0006160F" w:rsidP="000616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ปี พ.ศ.</w:t>
            </w:r>
            <w:r w:rsidRPr="0006160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2569</w:t>
            </w:r>
          </w:p>
        </w:tc>
      </w:tr>
      <w:tr w:rsidR="0006160F" w:rsidRPr="0006160F" w14:paraId="7E4A4029" w14:textId="77777777" w:rsidTr="00A74BBB">
        <w:trPr>
          <w:trHeight w:val="285"/>
          <w:jc w:val="center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75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6ADB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ต.ค.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2381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พ.ย.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04CD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ธ.ค.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E68C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ม.ค.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3392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ก.พ.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300C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มี.ค.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0531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เม.ย.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F18F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พ.ค.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BCBD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ก.ค.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6492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ส.ค.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FA93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ก.ย.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A275" w14:textId="77777777" w:rsidR="0006160F" w:rsidRPr="0006160F" w:rsidRDefault="0006160F" w:rsidP="0006160F">
            <w:pPr>
              <w:spacing w:after="0" w:line="240" w:lineRule="auto"/>
              <w:ind w:left="-111" w:right="-3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ต.ค.</w:t>
            </w:r>
          </w:p>
        </w:tc>
      </w:tr>
      <w:tr w:rsidR="0006160F" w:rsidRPr="0006160F" w14:paraId="36B15212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670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๑.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เสนอโครงการเพื่อขออนุมัติ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FE7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038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57C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B91C1" wp14:editId="7EC34D4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119380</wp:posOffset>
                      </wp:positionV>
                      <wp:extent cx="266700" cy="635"/>
                      <wp:effectExtent l="38100" t="76200" r="19050" b="9461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F41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5.75pt;margin-top:9.4pt;width:2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n3Xdb3AAAAAg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3C1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01F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4E3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9CA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983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BAD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C44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EEA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3C4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6160F" w:rsidRPr="0006160F" w14:paraId="7F64FD71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48D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๒.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แต่งตั้งคณะกรรมการดำเนินงาน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505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1DD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FEC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7ED5E" wp14:editId="04D9E38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109220</wp:posOffset>
                      </wp:positionV>
                      <wp:extent cx="266700" cy="635"/>
                      <wp:effectExtent l="38100" t="76200" r="19050" b="94615"/>
                      <wp:wrapNone/>
                      <wp:docPr id="76730353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D2E92" id="Straight Arrow Connector 2" o:spid="_x0000_s1026" type="#_x0000_t32" style="position:absolute;margin-left:-4.25pt;margin-top:8.6pt;width:2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Ak1kdJ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951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DAB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6BC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EF4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7605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87F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DD8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B3F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1E15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6160F" w:rsidRPr="0006160F" w14:paraId="271471B7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D4F4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๓.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ประชุมวางแผนงาน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8D0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019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DDD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FA643F" wp14:editId="61E4932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82550</wp:posOffset>
                      </wp:positionV>
                      <wp:extent cx="266700" cy="635"/>
                      <wp:effectExtent l="38100" t="76200" r="19050" b="94615"/>
                      <wp:wrapNone/>
                      <wp:docPr id="1518434945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F7428" id="Straight Arrow Connector 3" o:spid="_x0000_s1026" type="#_x0000_t32" style="position:absolute;margin-left:-2pt;margin-top:6.5pt;width:2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O2gKt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4EC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1C8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9C9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517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A27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883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F0D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E3C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B3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6160F" w:rsidRPr="0006160F" w14:paraId="44033022" w14:textId="77777777" w:rsidTr="00A74BBB">
        <w:trPr>
          <w:trHeight w:val="2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5B4B6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๔.ดำเนินการตามแผนงาน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902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A9D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B6B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58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EF6B29" wp14:editId="33EECBC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104775</wp:posOffset>
                      </wp:positionV>
                      <wp:extent cx="266700" cy="635"/>
                      <wp:effectExtent l="38100" t="76200" r="19050" b="94615"/>
                      <wp:wrapNone/>
                      <wp:docPr id="676944327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FC2F" id="Straight Arrow Connector 4" o:spid="_x0000_s1026" type="#_x0000_t32" style="position:absolute;margin-left:-5pt;margin-top:8.25pt;width:2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C5OpKT3AAAAAg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9BD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33AE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6B74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23494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7C91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469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48F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802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05F9170E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5A6BA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-ประชาสัมพันธ์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FF32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0F09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E81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A303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0B6601" wp14:editId="2F552BB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76835</wp:posOffset>
                      </wp:positionV>
                      <wp:extent cx="266700" cy="635"/>
                      <wp:effectExtent l="38100" t="76200" r="19050" b="94615"/>
                      <wp:wrapNone/>
                      <wp:docPr id="195169910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4BC38" id="Straight Arrow Connector 4" o:spid="_x0000_s1026" type="#_x0000_t32" style="position:absolute;margin-left:-4pt;margin-top:6.05pt;width:21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B5nDUY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C694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027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E76D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D7A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6C6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32E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F4C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51D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2D8AF156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F6150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-จัดเตรียมสถานที่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90E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C1F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1F55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BF1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7B3FAE" wp14:editId="2046F07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80010</wp:posOffset>
                      </wp:positionV>
                      <wp:extent cx="266700" cy="635"/>
                      <wp:effectExtent l="38100" t="76200" r="19050" b="94615"/>
                      <wp:wrapNone/>
                      <wp:docPr id="56236622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CF283" id="Straight Arrow Connector 4" o:spid="_x0000_s1026" type="#_x0000_t32" style="position:absolute;margin-left:-.5pt;margin-top:6.3pt;width:21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J+B6nD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C76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7F2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45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2DB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904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3E8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6EA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F44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1337588D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592F0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-จัดเตรียมวัสดุอุปกรณ์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27F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E5D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FCC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88A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84FC65" wp14:editId="74D39A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81915</wp:posOffset>
                      </wp:positionV>
                      <wp:extent cx="266700" cy="635"/>
                      <wp:effectExtent l="38100" t="76200" r="19050" b="94615"/>
                      <wp:wrapNone/>
                      <wp:docPr id="65312043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E7C7" id="Straight Arrow Connector 4" o:spid="_x0000_s1026" type="#_x0000_t32" style="position:absolute;margin-left:-.5pt;margin-top:6.45pt;width:21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9D3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25C8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E2E4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069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A14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194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BBB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81C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34F7BB23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4CDCB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-ดำเนินกิจกรรมตามโครงการ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CE50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AF105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1E7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7AC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E41BA6" wp14:editId="6E05AB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84455</wp:posOffset>
                      </wp:positionV>
                      <wp:extent cx="266700" cy="635"/>
                      <wp:effectExtent l="38100" t="76200" r="19050" b="94615"/>
                      <wp:wrapNone/>
                      <wp:docPr id="15604798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71429" id="Straight Arrow Connector 4" o:spid="_x0000_s1026" type="#_x0000_t32" style="position:absolute;margin-left:-.5pt;margin-top:6.65pt;width:21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I+sr2T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D8B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16C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C2B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481A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FC794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84AAA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23B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FF2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0D3B1DF5" w14:textId="77777777" w:rsidTr="00A74BBB">
        <w:trPr>
          <w:trHeight w:val="285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EF4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-สอบถามความพึงพอใจ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4E2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4CC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7CFA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081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842779" wp14:editId="6AEB36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86360</wp:posOffset>
                      </wp:positionV>
                      <wp:extent cx="266700" cy="635"/>
                      <wp:effectExtent l="38100" t="76200" r="19050" b="94615"/>
                      <wp:wrapNone/>
                      <wp:docPr id="1866332143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3172" id="Straight Arrow Connector 4" o:spid="_x0000_s1026" type="#_x0000_t32" style="position:absolute;margin-left:-.5pt;margin-top:6.8pt;width:2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D8DC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F31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C30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E2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D4B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3422F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D1A7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BF9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160F" w:rsidRPr="0006160F" w14:paraId="00DAD6D4" w14:textId="77777777" w:rsidTr="00A74BBB">
        <w:trPr>
          <w:trHeight w:val="1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F24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14:ligatures w14:val="none"/>
              </w:rPr>
              <w:t>๕. สรุปและรายงานผล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896C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E932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11D6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FD2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CD23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8C5723" wp14:editId="0EF7D487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99695</wp:posOffset>
                      </wp:positionV>
                      <wp:extent cx="266700" cy="635"/>
                      <wp:effectExtent l="38100" t="76200" r="19050" b="94615"/>
                      <wp:wrapNone/>
                      <wp:docPr id="1055718519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4CC1" id="Straight Arrow Connector 5" o:spid="_x0000_s1026" type="#_x0000_t32" style="position:absolute;margin-left:-6.95pt;margin-top:7.85pt;width:2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DE1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EC98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66B9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A970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0C8D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2F0E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D78B" w14:textId="77777777" w:rsidR="0006160F" w:rsidRPr="0006160F" w:rsidRDefault="0006160F" w:rsidP="000616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160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667022A2" w14:textId="77777777" w:rsidR="0006160F" w:rsidRPr="0006160F" w:rsidRDefault="0006160F" w:rsidP="0006160F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๑๐.  ผลที่คาดว่าได้รับ</w:t>
      </w:r>
    </w:p>
    <w:p w14:paraId="76ED93B7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๑๐.๑ นักเรียน-นักศึกษามี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</w:t>
      </w:r>
    </w:p>
    <w:p w14:paraId="1348CA3F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lastRenderedPageBreak/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๑๐.๒ นักเรียน-นักศึกษามี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............................................</w:t>
      </w:r>
    </w:p>
    <w:p w14:paraId="6A83829D" w14:textId="77777777" w:rsidR="0006160F" w:rsidRPr="0006160F" w:rsidRDefault="0006160F" w:rsidP="0006160F">
      <w:pPr>
        <w:tabs>
          <w:tab w:val="left" w:pos="284"/>
          <w:tab w:val="left" w:pos="720"/>
          <w:tab w:val="left" w:pos="1004"/>
        </w:tabs>
        <w:spacing w:after="0" w:line="240" w:lineRule="auto"/>
        <w:rPr>
          <w:rFonts w:ascii="TH SarabunIT๙" w:eastAsia="SimSun" w:hAnsi="TH SarabunIT๙" w:cs="TH SarabunIT๙"/>
          <w:kern w:val="0"/>
          <w:sz w:val="12"/>
          <w:szCs w:val="12"/>
          <w:cs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  <w:t xml:space="preserve">10.3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นักเรียน-นักศึกษามี</w:t>
      </w:r>
      <w:r w:rsidRPr="0006160F">
        <w:rPr>
          <w:rFonts w:ascii="TH SarabunPSK" w:eastAsia="SimSun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.............................................</w:t>
      </w:r>
    </w:p>
    <w:p w14:paraId="5236B5EC" w14:textId="77777777" w:rsidR="0006160F" w:rsidRPr="0006160F" w:rsidRDefault="0006160F" w:rsidP="0006160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>๑๑</w:t>
      </w:r>
      <w:r w:rsidRPr="0006160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>.  การติดตามและประเมินผล</w:t>
      </w:r>
    </w:p>
    <w:p w14:paraId="17EE065D" w14:textId="77777777" w:rsidR="0006160F" w:rsidRPr="0006160F" w:rsidRDefault="0006160F" w:rsidP="0006160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แบบสังเกต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แบบสัมภาษณ์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SimSun" w:hAnsi="TH SarabunPSK" w:cs="TH SarabunPSK"/>
          <w:kern w:val="0"/>
          <w:sz w:val="32"/>
          <w:szCs w:val="32"/>
          <w:lang w:eastAsia="zh-CN"/>
          <w14:ligatures w14:val="none"/>
        </w:rPr>
        <w:sym w:font="Wingdings 2" w:char="F052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แบบสอบถาม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แบบทดสอบ</w:t>
      </w:r>
    </w:p>
    <w:p w14:paraId="2176D948" w14:textId="77777777" w:rsidR="0006160F" w:rsidRPr="0006160F" w:rsidRDefault="0006160F" w:rsidP="0006160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lang w:eastAsia="zh-CN"/>
          <w14:ligatures w14:val="none"/>
        </w:rPr>
      </w:pP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eastAsia="zh-CN"/>
          <w14:ligatures w14:val="none"/>
        </w:rPr>
        <w:sym w:font="Wingdings" w:char="F0A8"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อื่นๆ (ระบุ)</w:t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dotted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</w:p>
    <w:p w14:paraId="677A5B2C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5C0893C7" w14:textId="77777777" w:rsidR="0006160F" w:rsidRPr="0006160F" w:rsidRDefault="0006160F" w:rsidP="0006160F">
      <w:pPr>
        <w:spacing w:after="0" w:line="240" w:lineRule="auto"/>
        <w:ind w:firstLine="567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ลงชื่อ.................................................ผู้เสนอโครงการ</w:t>
      </w:r>
    </w:p>
    <w:p w14:paraId="501A2F9B" w14:textId="77777777" w:rsidR="0006160F" w:rsidRPr="0006160F" w:rsidRDefault="0006160F" w:rsidP="0006160F">
      <w:pPr>
        <w:spacing w:after="0" w:line="240" w:lineRule="auto"/>
        <w:ind w:left="3022" w:firstLine="578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</w:p>
    <w:p w14:paraId="17A11FE2" w14:textId="77777777" w:rsidR="0006160F" w:rsidRPr="0006160F" w:rsidRDefault="0006160F" w:rsidP="0006160F">
      <w:pPr>
        <w:spacing w:after="0" w:line="240" w:lineRule="auto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ตำแหน่ง ประธานชมรม</w:t>
      </w:r>
    </w:p>
    <w:p w14:paraId="1B50DB06" w14:textId="77777777" w:rsidR="0006160F" w:rsidRPr="0006160F" w:rsidRDefault="0006160F" w:rsidP="0006160F">
      <w:pPr>
        <w:spacing w:after="0" w:line="240" w:lineRule="auto"/>
        <w:jc w:val="center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เดือน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ธันวาคม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พ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ศ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.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๒๕๖9</w:t>
      </w:r>
    </w:p>
    <w:p w14:paraId="07EF3852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F504BAC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673F3EE" w14:textId="77777777" w:rsidR="0006160F" w:rsidRPr="0006160F" w:rsidRDefault="0006160F" w:rsidP="0006160F">
      <w:pPr>
        <w:spacing w:after="0" w:line="240" w:lineRule="auto"/>
        <w:ind w:left="-11" w:right="-448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ลงชื่อ............................................ผู้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โครงการ ลงชื่อ............................................ผู้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เห็นชอบ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โครงการ                                             </w:t>
      </w:r>
    </w:p>
    <w:p w14:paraId="6961C168" w14:textId="77777777" w:rsidR="0006160F" w:rsidRPr="0006160F" w:rsidRDefault="0006160F" w:rsidP="0006160F">
      <w:pPr>
        <w:spacing w:after="0" w:line="240" w:lineRule="auto"/>
        <w:ind w:left="709" w:right="49" w:hanging="709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(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       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)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  <w:t xml:space="preserve">      (นาย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ปริ</w:t>
      </w:r>
      <w:proofErr w:type="spellStart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ชญ์</w:t>
      </w:r>
      <w:proofErr w:type="spellEnd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ปุณ</w:t>
      </w:r>
      <w:proofErr w:type="spellStart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ณ</w:t>
      </w:r>
      <w:proofErr w:type="spellEnd"/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์พัฒนโสภณ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)</w:t>
      </w:r>
    </w:p>
    <w:p w14:paraId="6645ABB7" w14:textId="77777777" w:rsidR="0006160F" w:rsidRPr="0006160F" w:rsidRDefault="0006160F" w:rsidP="0006160F">
      <w:pPr>
        <w:spacing w:after="0" w:line="240" w:lineRule="auto"/>
        <w:ind w:left="709" w:right="49" w:hanging="709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ครูที่ปรึกษา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องค์การ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หัวหน้างานกิจกรรม นักเรียน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นักศึกษา             </w:t>
      </w:r>
    </w:p>
    <w:p w14:paraId="19D96BC4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</w:p>
    <w:p w14:paraId="45080157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F2836DA" w14:textId="77777777" w:rsidR="0006160F" w:rsidRPr="0006160F" w:rsidRDefault="0006160F" w:rsidP="0006160F">
      <w:pPr>
        <w:spacing w:after="0" w:line="240" w:lineRule="auto"/>
        <w:ind w:right="-22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4CD37A4" w14:textId="77777777" w:rsidR="0006160F" w:rsidRPr="0006160F" w:rsidRDefault="0006160F" w:rsidP="0006160F">
      <w:pPr>
        <w:spacing w:after="0" w:line="240" w:lineRule="auto"/>
        <w:ind w:right="-58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............ผู้เห็นชอบโครงการ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ลงชื่อ............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..........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...................ผู้เห็นชอบโครงการ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              </w:t>
      </w:r>
    </w:p>
    <w:p w14:paraId="6FDC5E60" w14:textId="77777777" w:rsidR="0006160F" w:rsidRPr="0006160F" w:rsidRDefault="0006160F" w:rsidP="0006160F">
      <w:pPr>
        <w:spacing w:after="0" w:line="240" w:lineRule="auto"/>
        <w:ind w:right="-22"/>
        <w:rPr>
          <w:rFonts w:ascii="TH SarabunIT๙" w:eastAsia="SimSun" w:hAnsi="TH SarabunIT๙" w:cs="TH SarabunIT๙"/>
          <w:color w:val="000000"/>
          <w:kern w:val="0"/>
          <w:sz w:val="164"/>
          <w:szCs w:val="2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(นา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งสุวารี  แปงณีวง</w:t>
      </w:r>
      <w:proofErr w:type="spellStart"/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          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(นางสุวารี  แปงณีวง</w:t>
      </w:r>
      <w:proofErr w:type="spellStart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</w:p>
    <w:p w14:paraId="741D73DF" w14:textId="77777777" w:rsidR="0006160F" w:rsidRPr="0006160F" w:rsidRDefault="0006160F" w:rsidP="0006160F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รองผู้อำนวยการฝ่ายพัฒนากิจการนักเรียน นักศึกษา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รองผู้อำนวยการฝ่ายพัฒนากิจการ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 นักศึกษา</w:t>
      </w:r>
    </w:p>
    <w:p w14:paraId="28F31A8A" w14:textId="77777777" w:rsidR="0006160F" w:rsidRPr="0006160F" w:rsidRDefault="0006160F" w:rsidP="0006160F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9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ab/>
        <w:t xml:space="preserve">             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รองประธานกรรมการบริหาร อวท.</w:t>
      </w:r>
    </w:p>
    <w:p w14:paraId="114DE299" w14:textId="77777777" w:rsidR="0006160F" w:rsidRPr="0006160F" w:rsidRDefault="0006160F" w:rsidP="0006160F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     วันที่   เดือน ธันวาคม  พ.ศ. ๒๕๖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</w:p>
    <w:p w14:paraId="73FABF7A" w14:textId="77777777" w:rsidR="0006160F" w:rsidRPr="0006160F" w:rsidRDefault="0006160F" w:rsidP="0006160F">
      <w:pPr>
        <w:tabs>
          <w:tab w:val="left" w:pos="270"/>
          <w:tab w:val="left" w:pos="540"/>
          <w:tab w:val="left" w:pos="2520"/>
        </w:tabs>
        <w:spacing w:after="0" w:line="240" w:lineRule="auto"/>
        <w:rPr>
          <w:rFonts w:ascii="TH SarabunIT๙" w:eastAsia="SimSun" w:hAnsi="TH SarabunIT๙" w:cs="TH SarabunIT๙"/>
          <w:kern w:val="0"/>
          <w:sz w:val="44"/>
          <w:szCs w:val="44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                                                                  </w:t>
      </w:r>
    </w:p>
    <w:p w14:paraId="7590987D" w14:textId="77777777" w:rsidR="0006160F" w:rsidRPr="0006160F" w:rsidRDefault="0006160F" w:rsidP="0006160F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                            ลงชื่อ.....................................................ผู้อนุมัติโครงการ</w:t>
      </w:r>
    </w:p>
    <w:p w14:paraId="4736E646" w14:textId="77777777" w:rsidR="0006160F" w:rsidRPr="0006160F" w:rsidRDefault="0006160F" w:rsidP="0006160F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</w:t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ab/>
        <w:t xml:space="preserve">    </w:t>
      </w:r>
      <w:r w:rsidRPr="0006160F">
        <w:rPr>
          <w:rFonts w:ascii="TH SarabunIT๙" w:eastAsia="Times New Roman" w:hAnsi="TH SarabunIT๙" w:cs="TH SarabunIT๙" w:hint="cs"/>
          <w:kern w:val="0"/>
          <w:sz w:val="22"/>
          <w:szCs w:val="28"/>
          <w:cs/>
          <w14:ligatures w14:val="none"/>
        </w:rPr>
        <w:t xml:space="preserve">    </w:t>
      </w:r>
      <w:r w:rsidRPr="0006160F">
        <w:rPr>
          <w:rFonts w:ascii="TH SarabunIT๙" w:eastAsia="Times New Roman" w:hAnsi="TH SarabunIT๙" w:cs="TH SarabunIT๙"/>
          <w:kern w:val="0"/>
          <w:sz w:val="22"/>
          <w:szCs w:val="28"/>
          <w:cs/>
          <w14:ligatures w14:val="none"/>
        </w:rPr>
        <w:t xml:space="preserve">  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</w:t>
      </w:r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นายชัชวาล  วง</w:t>
      </w:r>
      <w:proofErr w:type="spellStart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ค์</w:t>
      </w:r>
      <w:proofErr w:type="spellEnd"/>
      <w:r w:rsidRPr="0006160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ใหม่</w:t>
      </w:r>
      <w:r w:rsidRPr="0006160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202CF6CE" w14:textId="77777777" w:rsidR="0006160F" w:rsidRPr="0006160F" w:rsidRDefault="0006160F" w:rsidP="0006160F">
      <w:pPr>
        <w:spacing w:after="0" w:line="240" w:lineRule="auto"/>
        <w:ind w:left="1440" w:firstLine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ผู้อำนวยการวิทยาลัย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7804FB79" w14:textId="77777777" w:rsidR="0006160F" w:rsidRPr="0006160F" w:rsidRDefault="0006160F" w:rsidP="0006160F">
      <w:pPr>
        <w:spacing w:after="0" w:line="240" w:lineRule="auto"/>
        <w:ind w:firstLine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ประธานกรรมการบริหารองค์การนักวิชาชีพในอนาคตแห่งประเทศไทย</w:t>
      </w:r>
    </w:p>
    <w:p w14:paraId="72304B76" w14:textId="77777777" w:rsidR="0006160F" w:rsidRPr="0006160F" w:rsidRDefault="0006160F" w:rsidP="0006160F">
      <w:pPr>
        <w:spacing w:after="0" w:line="240" w:lineRule="auto"/>
        <w:ind w:left="2160" w:firstLine="1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    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</w:t>
      </w:r>
      <w:r w:rsidRPr="0006160F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วิทยาลัย</w:t>
      </w:r>
      <w:r w:rsidRPr="000616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</w:p>
    <w:p w14:paraId="41CBED78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761FB52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14F353C1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5E0DA38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E207EA5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FA753CA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14629AD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3BB99BA7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A952C49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27D0C576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F340AA6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A89406B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E7938F6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B8B2B60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50C054C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9342587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0907B9D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1E3327D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3414DA60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1F0A5D2F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BA5926A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9EECB24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68F40DCD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75C2569F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3B821A35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9343441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32C562A7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59666D9E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49883524" w14:textId="77777777" w:rsidR="0006160F" w:rsidRPr="0006160F" w:rsidRDefault="0006160F" w:rsidP="0006160F">
      <w:pPr>
        <w:spacing w:after="0" w:line="240" w:lineRule="auto"/>
        <w:rPr>
          <w:rFonts w:ascii="TH SarabunIT๙" w:eastAsia="Calibri" w:hAnsi="TH SarabunIT๙" w:cs="TH SarabunIT๙"/>
          <w:kern w:val="0"/>
          <w:sz w:val="28"/>
          <w:szCs w:val="28"/>
          <w14:ligatures w14:val="none"/>
        </w:rPr>
      </w:pPr>
    </w:p>
    <w:p w14:paraId="051D1991" w14:textId="77777777" w:rsidR="0006160F" w:rsidRDefault="0006160F" w:rsidP="0006160F">
      <w:pPr>
        <w:spacing w:after="0" w:line="240" w:lineRule="auto"/>
        <w:contextualSpacing/>
        <w:jc w:val="thaiDistribute"/>
      </w:pPr>
    </w:p>
    <w:sectPr w:rsidR="0006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066"/>
    <w:multiLevelType w:val="hybridMultilevel"/>
    <w:tmpl w:val="E1BA4E48"/>
    <w:lvl w:ilvl="0" w:tplc="A6080786">
      <w:start w:val="10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667A38"/>
    <w:multiLevelType w:val="hybridMultilevel"/>
    <w:tmpl w:val="A0C2BD66"/>
    <w:lvl w:ilvl="0" w:tplc="8F845E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5E3A"/>
    <w:multiLevelType w:val="hybridMultilevel"/>
    <w:tmpl w:val="9FE83800"/>
    <w:lvl w:ilvl="0" w:tplc="6F8A68A2">
      <w:start w:val="8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5966918">
    <w:abstractNumId w:val="1"/>
  </w:num>
  <w:num w:numId="2" w16cid:durableId="2065178627">
    <w:abstractNumId w:val="0"/>
  </w:num>
  <w:num w:numId="3" w16cid:durableId="26766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0F"/>
    <w:rsid w:val="0006160F"/>
    <w:rsid w:val="002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4831"/>
  <w15:chartTrackingRefBased/>
  <w15:docId w15:val="{62BABE6B-C9E6-4AC1-B41F-AA55C35E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6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6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6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6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60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60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6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6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2026-02-12T05:26:00Z</dcterms:created>
  <dcterms:modified xsi:type="dcterms:W3CDTF">2026-02-12T05:30:00Z</dcterms:modified>
</cp:coreProperties>
</file>